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b0b047ee2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ef18c8ea8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47c0fc2d4449e" /><Relationship Type="http://schemas.openxmlformats.org/officeDocument/2006/relationships/numbering" Target="/word/numbering.xml" Id="R58afcd76c2644540" /><Relationship Type="http://schemas.openxmlformats.org/officeDocument/2006/relationships/settings" Target="/word/settings.xml" Id="R447f91791e504234" /><Relationship Type="http://schemas.openxmlformats.org/officeDocument/2006/relationships/image" Target="/word/media/17ff1065-d910-4092-bca0-36e04b123338.png" Id="R965ef18c8ea8433b" /></Relationships>
</file>