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c0a15c68c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207c9f2fe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Ellerslie,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87b04a712479c" /><Relationship Type="http://schemas.openxmlformats.org/officeDocument/2006/relationships/numbering" Target="/word/numbering.xml" Id="R271aa0a6d8ea40b0" /><Relationship Type="http://schemas.openxmlformats.org/officeDocument/2006/relationships/settings" Target="/word/settings.xml" Id="R67c1870ceb5049cf" /><Relationship Type="http://schemas.openxmlformats.org/officeDocument/2006/relationships/image" Target="/word/media/9010353a-70a6-4eb0-be76-076fd29a9e95.png" Id="R6ff207c9f2fe4aef" /></Relationships>
</file>