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e6f267a2b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52619aaab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Ellicott,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0faee4b054051" /><Relationship Type="http://schemas.openxmlformats.org/officeDocument/2006/relationships/numbering" Target="/word/numbering.xml" Id="R789615d577b04ac7" /><Relationship Type="http://schemas.openxmlformats.org/officeDocument/2006/relationships/settings" Target="/word/settings.xml" Id="Rd3761252f75b4006" /><Relationship Type="http://schemas.openxmlformats.org/officeDocument/2006/relationships/image" Target="/word/media/1b3d9982-4399-47c7-8a16-518150042cd9.png" Id="R67d52619aaab49ea" /></Relationships>
</file>