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2298b76ecd45d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833b0a6acd2477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Elm Hill,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44e8886377449e9" /><Relationship Type="http://schemas.openxmlformats.org/officeDocument/2006/relationships/numbering" Target="/word/numbering.xml" Id="R1f69b98dcaa949ac" /><Relationship Type="http://schemas.openxmlformats.org/officeDocument/2006/relationships/settings" Target="/word/settings.xml" Id="Rf6c5bdc9df664ea0" /><Relationship Type="http://schemas.openxmlformats.org/officeDocument/2006/relationships/image" Target="/word/media/a9cf140e-6762-423f-8d9e-682c3e1f3874.png" Id="R0833b0a6acd24773" /></Relationships>
</file>