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09141c5fb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1bda7c5f6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Elsinore,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a1fc30c0f4e4d" /><Relationship Type="http://schemas.openxmlformats.org/officeDocument/2006/relationships/numbering" Target="/word/numbering.xml" Id="Re3760953c77f42e6" /><Relationship Type="http://schemas.openxmlformats.org/officeDocument/2006/relationships/settings" Target="/word/settings.xml" Id="R2ca80da0e3cf4fe7" /><Relationship Type="http://schemas.openxmlformats.org/officeDocument/2006/relationships/image" Target="/word/media/b5269afa-c492-48df-bf4b-98ae64ed38df.png" Id="Rb1b1bda7c5f64983" /></Relationships>
</file>