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e6f482cd5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df042b796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c51a3b5974bee" /><Relationship Type="http://schemas.openxmlformats.org/officeDocument/2006/relationships/numbering" Target="/word/numbering.xml" Id="Rf84a5eb405f548c0" /><Relationship Type="http://schemas.openxmlformats.org/officeDocument/2006/relationships/settings" Target="/word/settings.xml" Id="Ra61f1da1468c4e91" /><Relationship Type="http://schemas.openxmlformats.org/officeDocument/2006/relationships/image" Target="/word/media/845a5dbe-9931-4320-9b0d-074872a3efc3.png" Id="Rcb2df042b7964b73" /></Relationships>
</file>