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218813b58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f160d00e1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8a05fc3014d50" /><Relationship Type="http://schemas.openxmlformats.org/officeDocument/2006/relationships/numbering" Target="/word/numbering.xml" Id="Ra88df06386b14d0f" /><Relationship Type="http://schemas.openxmlformats.org/officeDocument/2006/relationships/settings" Target="/word/settings.xml" Id="R81d0c59f0f2c499c" /><Relationship Type="http://schemas.openxmlformats.org/officeDocument/2006/relationships/image" Target="/word/media/30ef266a-944d-4c6e-8c89-9efc1326a252.png" Id="R0b5f160d00e140ed" /></Relationships>
</file>