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47851943d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22322997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20de741e4077" /><Relationship Type="http://schemas.openxmlformats.org/officeDocument/2006/relationships/numbering" Target="/word/numbering.xml" Id="R338df100b6f248a5" /><Relationship Type="http://schemas.openxmlformats.org/officeDocument/2006/relationships/settings" Target="/word/settings.xml" Id="R15880f5dc7684671" /><Relationship Type="http://schemas.openxmlformats.org/officeDocument/2006/relationships/image" Target="/word/media/1409b5d4-6324-436b-a679-094aba59efe6.png" Id="R6be22322997b4066" /></Relationships>
</file>