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875e1f0ca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91fb29244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Emad,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c6b83e0a54b9d" /><Relationship Type="http://schemas.openxmlformats.org/officeDocument/2006/relationships/numbering" Target="/word/numbering.xml" Id="Rac155db5811d4f4f" /><Relationship Type="http://schemas.openxmlformats.org/officeDocument/2006/relationships/settings" Target="/word/settings.xml" Id="Raed66f61fcfa4633" /><Relationship Type="http://schemas.openxmlformats.org/officeDocument/2006/relationships/image" Target="/word/media/1eecd494-a0d3-410c-8f1f-67e7b899ba16.png" Id="Rc5d91fb292444172" /></Relationships>
</file>