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3abf8a951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915d0f53b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Embro,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9fb754de64b5c" /><Relationship Type="http://schemas.openxmlformats.org/officeDocument/2006/relationships/numbering" Target="/word/numbering.xml" Id="R980aff089f244aa7" /><Relationship Type="http://schemas.openxmlformats.org/officeDocument/2006/relationships/settings" Target="/word/settings.xml" Id="R60e8dbf721d04eae" /><Relationship Type="http://schemas.openxmlformats.org/officeDocument/2006/relationships/image" Target="/word/media/fc64e941-051b-4734-a241-8884c5ef4815.png" Id="Rc5d915d0f53b4495" /></Relationships>
</file>