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05e85d7d2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253cda26a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Emerald,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ca340af4544dc" /><Relationship Type="http://schemas.openxmlformats.org/officeDocument/2006/relationships/numbering" Target="/word/numbering.xml" Id="R92ea0954fbf14243" /><Relationship Type="http://schemas.openxmlformats.org/officeDocument/2006/relationships/settings" Target="/word/settings.xml" Id="Rc872a14990a7463e" /><Relationship Type="http://schemas.openxmlformats.org/officeDocument/2006/relationships/image" Target="/word/media/3b5e7d18-e45f-400e-8d20-609832b16d33.png" Id="R091253cda26a447a" /></Relationships>
</file>