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e84cd3f24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72da785ea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Emerald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5cb10a6a34928" /><Relationship Type="http://schemas.openxmlformats.org/officeDocument/2006/relationships/numbering" Target="/word/numbering.xml" Id="R7b5cda92d24f46f6" /><Relationship Type="http://schemas.openxmlformats.org/officeDocument/2006/relationships/settings" Target="/word/settings.xml" Id="R2fc05ae1af334900" /><Relationship Type="http://schemas.openxmlformats.org/officeDocument/2006/relationships/image" Target="/word/media/3cf0d655-3a1c-48bd-a63c-cbec2513d01c.png" Id="R59d72da785ea4a87" /></Relationships>
</file>