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e219ad5c5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bda0ff0a2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Emigrant Gap,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b30451cb34703" /><Relationship Type="http://schemas.openxmlformats.org/officeDocument/2006/relationships/numbering" Target="/word/numbering.xml" Id="R44d66f1070ad483e" /><Relationship Type="http://schemas.openxmlformats.org/officeDocument/2006/relationships/settings" Target="/word/settings.xml" Id="R43f8f4ee17434ed3" /><Relationship Type="http://schemas.openxmlformats.org/officeDocument/2006/relationships/image" Target="/word/media/4f4f7fc7-173a-4ea6-bb4c-47f7bc6bfdf5.png" Id="R5adbda0ff0a249a7" /></Relationships>
</file>