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7fea64960f47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bb1cb96fe843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Empire,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ea14c609a84d26" /><Relationship Type="http://schemas.openxmlformats.org/officeDocument/2006/relationships/numbering" Target="/word/numbering.xml" Id="R5bb3d3767d9e48d4" /><Relationship Type="http://schemas.openxmlformats.org/officeDocument/2006/relationships/settings" Target="/word/settings.xml" Id="Rf045f6c069814993" /><Relationship Type="http://schemas.openxmlformats.org/officeDocument/2006/relationships/image" Target="/word/media/1898eb0a-cd00-41db-8a85-599ab1b3cb14.png" Id="R24bb1cb96fe843bc" /></Relationships>
</file>