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e9926fe23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c2a3e6a87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Empire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b34cf6c8449a6" /><Relationship Type="http://schemas.openxmlformats.org/officeDocument/2006/relationships/numbering" Target="/word/numbering.xml" Id="Redb97c6f9bd64d4e" /><Relationship Type="http://schemas.openxmlformats.org/officeDocument/2006/relationships/settings" Target="/word/settings.xml" Id="Rb222389910f542b7" /><Relationship Type="http://schemas.openxmlformats.org/officeDocument/2006/relationships/image" Target="/word/media/9b5ba342-9ec6-4936-9183-9973497679ae.png" Id="R813c2a3e6a87401c" /></Relationships>
</file>