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e278da29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e52dcfb8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Endeavor,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9f7661834355" /><Relationship Type="http://schemas.openxmlformats.org/officeDocument/2006/relationships/numbering" Target="/word/numbering.xml" Id="Recc57751e71141ae" /><Relationship Type="http://schemas.openxmlformats.org/officeDocument/2006/relationships/settings" Target="/word/settings.xml" Id="R6284b7d3fe644c74" /><Relationship Type="http://schemas.openxmlformats.org/officeDocument/2006/relationships/image" Target="/word/media/1424d3be-72b7-4277-b30a-c60ddde4361d.png" Id="R7ab0e52dcfb840c3" /></Relationships>
</file>