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d0c27281c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81b490d4c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Eneck,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331ea58bf41be" /><Relationship Type="http://schemas.openxmlformats.org/officeDocument/2006/relationships/numbering" Target="/word/numbering.xml" Id="Rfe01415d57f74884" /><Relationship Type="http://schemas.openxmlformats.org/officeDocument/2006/relationships/settings" Target="/word/settings.xml" Id="R9e2138724e294fad" /><Relationship Type="http://schemas.openxmlformats.org/officeDocument/2006/relationships/image" Target="/word/media/2a7d30b9-076d-43e4-8f3a-1351a380963d.png" Id="R66381b490d4c416c" /></Relationships>
</file>