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b217e23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ae21907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Country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542ecd13d4219" /><Relationship Type="http://schemas.openxmlformats.org/officeDocument/2006/relationships/numbering" Target="/word/numbering.xml" Id="Ra9067c423c754ff3" /><Relationship Type="http://schemas.openxmlformats.org/officeDocument/2006/relationships/settings" Target="/word/settings.xml" Id="Rc71dfced433b4efd" /><Relationship Type="http://schemas.openxmlformats.org/officeDocument/2006/relationships/image" Target="/word/media/54f6a13a-0611-4bda-99ed-ae5de7f981da.png" Id="R3d1dae2190744408" /></Relationships>
</file>