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40ad5a6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6ecd5ff14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e9d7ce64b4d4f" /><Relationship Type="http://schemas.openxmlformats.org/officeDocument/2006/relationships/numbering" Target="/word/numbering.xml" Id="R6df9d3bef67c441c" /><Relationship Type="http://schemas.openxmlformats.org/officeDocument/2006/relationships/settings" Target="/word/settings.xml" Id="Rc00f334db6174f18" /><Relationship Type="http://schemas.openxmlformats.org/officeDocument/2006/relationships/image" Target="/word/media/96d9a917-1c7c-448e-9cc3-24a4e86341c6.png" Id="Rf5d6ecd5ff144363" /></Relationships>
</file>