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d33b274ce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24c289da3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f96d045ab409a" /><Relationship Type="http://schemas.openxmlformats.org/officeDocument/2006/relationships/numbering" Target="/word/numbering.xml" Id="R6c84fb682ac6492b" /><Relationship Type="http://schemas.openxmlformats.org/officeDocument/2006/relationships/settings" Target="/word/settings.xml" Id="R715bf919080b4331" /><Relationship Type="http://schemas.openxmlformats.org/officeDocument/2006/relationships/image" Target="/word/media/359b42cd-0a39-44c3-a1ca-4908ebc904fd.png" Id="R99824c289da34213" /></Relationships>
</file>