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764c0ab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afdc058a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 Shades,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493139604297" /><Relationship Type="http://schemas.openxmlformats.org/officeDocument/2006/relationships/numbering" Target="/word/numbering.xml" Id="R13ab168fca444cc3" /><Relationship Type="http://schemas.openxmlformats.org/officeDocument/2006/relationships/settings" Target="/word/settings.xml" Id="R51593ee16c894236" /><Relationship Type="http://schemas.openxmlformats.org/officeDocument/2006/relationships/image" Target="/word/media/d8587c81-e288-41dd-b3e6-84da857aabc5.png" Id="R6aacafdc058a497c" /></Relationships>
</file>