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5aa7cc8e8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dd4aa37e5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Errol,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709f6f5544b16" /><Relationship Type="http://schemas.openxmlformats.org/officeDocument/2006/relationships/numbering" Target="/word/numbering.xml" Id="R347158c339cc4c9f" /><Relationship Type="http://schemas.openxmlformats.org/officeDocument/2006/relationships/settings" Target="/word/settings.xml" Id="R6cf84f65f8794dfc" /><Relationship Type="http://schemas.openxmlformats.org/officeDocument/2006/relationships/image" Target="/word/media/a75ce218-bd00-4ec5-9709-243699aadcf4.png" Id="R503dd4aa37e54469" /></Relationships>
</file>