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2f35412bc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69f955add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Essex Meadows,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5392124bc411c" /><Relationship Type="http://schemas.openxmlformats.org/officeDocument/2006/relationships/numbering" Target="/word/numbering.xml" Id="R1df042b3e5484bca" /><Relationship Type="http://schemas.openxmlformats.org/officeDocument/2006/relationships/settings" Target="/word/settings.xml" Id="R18b428fc58434a9f" /><Relationship Type="http://schemas.openxmlformats.org/officeDocument/2006/relationships/image" Target="/word/media/0b240832-0883-4e0a-95c4-0bac1ec46db0.png" Id="R22769f955add4705" /></Relationships>
</file>