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2b2289bb2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0ab25d234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Estillfork,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85cb17f4f4092" /><Relationship Type="http://schemas.openxmlformats.org/officeDocument/2006/relationships/numbering" Target="/word/numbering.xml" Id="Re4af20e66a2a4c66" /><Relationship Type="http://schemas.openxmlformats.org/officeDocument/2006/relationships/settings" Target="/word/settings.xml" Id="R07c83877861d49dc" /><Relationship Type="http://schemas.openxmlformats.org/officeDocument/2006/relationships/image" Target="/word/media/22c6f3c3-770b-4d28-be26-7dbe67223b60.png" Id="R4060ab25d23445d0" /></Relationships>
</file>