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fc620f7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2bf99b299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1f05f4a1049c1" /><Relationship Type="http://schemas.openxmlformats.org/officeDocument/2006/relationships/numbering" Target="/word/numbering.xml" Id="R34d74a0b262a400c" /><Relationship Type="http://schemas.openxmlformats.org/officeDocument/2006/relationships/settings" Target="/word/settings.xml" Id="Rb79f10e02c9b4141" /><Relationship Type="http://schemas.openxmlformats.org/officeDocument/2006/relationships/image" Target="/word/media/cca33069-ba67-4257-8423-7d0166507a7b.png" Id="Rcff2bf99b2994e3f" /></Relationships>
</file>