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d3c65714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1c442577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Exchange,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e91e7dcf48dd" /><Relationship Type="http://schemas.openxmlformats.org/officeDocument/2006/relationships/numbering" Target="/word/numbering.xml" Id="R8440d3b5aebd4f31" /><Relationship Type="http://schemas.openxmlformats.org/officeDocument/2006/relationships/settings" Target="/word/settings.xml" Id="Rfec906e975de4ce1" /><Relationship Type="http://schemas.openxmlformats.org/officeDocument/2006/relationships/image" Target="/word/media/f8bdf04a-c0b8-4a5b-8eee-24a38fc7e27c.png" Id="R02d1c44257764f28" /></Relationships>
</file>