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46d3c283f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4d54280c1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Fackler,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a2a221ab74958" /><Relationship Type="http://schemas.openxmlformats.org/officeDocument/2006/relationships/numbering" Target="/word/numbering.xml" Id="Rf50d81021e914c88" /><Relationship Type="http://schemas.openxmlformats.org/officeDocument/2006/relationships/settings" Target="/word/settings.xml" Id="Raa6d593fab444ae1" /><Relationship Type="http://schemas.openxmlformats.org/officeDocument/2006/relationships/image" Target="/word/media/261b8e23-0923-4848-8913-dd4d7f3fb8f6.png" Id="R43f4d54280c14c71" /></Relationships>
</file>