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cdce1fdde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fd04fe28e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Fadette,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8ca47eb62463b" /><Relationship Type="http://schemas.openxmlformats.org/officeDocument/2006/relationships/numbering" Target="/word/numbering.xml" Id="Rd3458802a13c4231" /><Relationship Type="http://schemas.openxmlformats.org/officeDocument/2006/relationships/settings" Target="/word/settings.xml" Id="Rced1888f89bd461b" /><Relationship Type="http://schemas.openxmlformats.org/officeDocument/2006/relationships/image" Target="/word/media/708e7452-71f0-4707-ae2f-e7b581775249.png" Id="Rdc9fd04fe28e4f2d" /></Relationships>
</file>