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45239cae2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7cc64ba7d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Fairfax,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679ebadef44ac" /><Relationship Type="http://schemas.openxmlformats.org/officeDocument/2006/relationships/numbering" Target="/word/numbering.xml" Id="R1651e5f3f319471e" /><Relationship Type="http://schemas.openxmlformats.org/officeDocument/2006/relationships/settings" Target="/word/settings.xml" Id="Rcc7d8c1c3ad046c5" /><Relationship Type="http://schemas.openxmlformats.org/officeDocument/2006/relationships/image" Target="/word/media/50129ab1-cd4a-4c4a-a670-8a844b1f3670.png" Id="Raa17cc64ba7d44d4" /></Relationships>
</file>