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f46dffe5a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8c3b8ae21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Fairplay,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33e980b564152" /><Relationship Type="http://schemas.openxmlformats.org/officeDocument/2006/relationships/numbering" Target="/word/numbering.xml" Id="Rc645aeb18f824402" /><Relationship Type="http://schemas.openxmlformats.org/officeDocument/2006/relationships/settings" Target="/word/settings.xml" Id="R7c2a33bcc8254627" /><Relationship Type="http://schemas.openxmlformats.org/officeDocument/2006/relationships/image" Target="/word/media/a51d1f95-c29c-4952-94f5-1d729ceb2a9a.png" Id="Rad98c3b8ae214545" /></Relationships>
</file>