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57f767b86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bf725a4b4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f209812b74514" /><Relationship Type="http://schemas.openxmlformats.org/officeDocument/2006/relationships/numbering" Target="/word/numbering.xml" Id="R3cdb907400c743d9" /><Relationship Type="http://schemas.openxmlformats.org/officeDocument/2006/relationships/settings" Target="/word/settings.xml" Id="R4dc3656dd743463b" /><Relationship Type="http://schemas.openxmlformats.org/officeDocument/2006/relationships/image" Target="/word/media/6d456e45-d79f-43fb-b551-9ec77e284822.png" Id="R55fbf725a4b4403b" /></Relationships>
</file>