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031c64d55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cf699d25d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Fairway Meadows,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5985c369f43b4" /><Relationship Type="http://schemas.openxmlformats.org/officeDocument/2006/relationships/numbering" Target="/word/numbering.xml" Id="R5e4f7c3d21bf48db" /><Relationship Type="http://schemas.openxmlformats.org/officeDocument/2006/relationships/settings" Target="/word/settings.xml" Id="R27f01c16838241fc" /><Relationship Type="http://schemas.openxmlformats.org/officeDocument/2006/relationships/image" Target="/word/media/9e500875-018e-4a56-a9bb-778d33bd739e.png" Id="R96fcf699d25d4834" /></Relationships>
</file>