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a7b5aa2b9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2390dc732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Fairways,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f14ee36be4644" /><Relationship Type="http://schemas.openxmlformats.org/officeDocument/2006/relationships/numbering" Target="/word/numbering.xml" Id="Rb8dcf8c6937d4ce7" /><Relationship Type="http://schemas.openxmlformats.org/officeDocument/2006/relationships/settings" Target="/word/settings.xml" Id="Rbeb768043f4643db" /><Relationship Type="http://schemas.openxmlformats.org/officeDocument/2006/relationships/image" Target="/word/media/e285f36d-0af9-4b61-a55d-02af785a30df.png" Id="R0bc2390dc73247b5" /></Relationships>
</file>