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d593eeee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43e77dac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Fairwinds,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95b1221c4320" /><Relationship Type="http://schemas.openxmlformats.org/officeDocument/2006/relationships/numbering" Target="/word/numbering.xml" Id="R67371f7f10234e47" /><Relationship Type="http://schemas.openxmlformats.org/officeDocument/2006/relationships/settings" Target="/word/settings.xml" Id="R94ae39a4972d446d" /><Relationship Type="http://schemas.openxmlformats.org/officeDocument/2006/relationships/image" Target="/word/media/d01542b2-694f-4373-ac08-e9c46c4b11a3.png" Id="R41f43e77dac34775" /></Relationships>
</file>