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356ef46a1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0074f198e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ab73909ae4752" /><Relationship Type="http://schemas.openxmlformats.org/officeDocument/2006/relationships/numbering" Target="/word/numbering.xml" Id="Rb1ebffc524d14e82" /><Relationship Type="http://schemas.openxmlformats.org/officeDocument/2006/relationships/settings" Target="/word/settings.xml" Id="R3f615098e6c34ede" /><Relationship Type="http://schemas.openxmlformats.org/officeDocument/2006/relationships/image" Target="/word/media/21f063f3-b651-4667-bb5c-8d6c6b4fcd81.png" Id="R3890074f198e4b15" /></Relationships>
</file>