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93036cc00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60911fbb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Fambro,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ac35dae24c43" /><Relationship Type="http://schemas.openxmlformats.org/officeDocument/2006/relationships/numbering" Target="/word/numbering.xml" Id="Rf97696324ea04dcb" /><Relationship Type="http://schemas.openxmlformats.org/officeDocument/2006/relationships/settings" Target="/word/settings.xml" Id="R577e6496950e41a7" /><Relationship Type="http://schemas.openxmlformats.org/officeDocument/2006/relationships/image" Target="/word/media/b83e333f-92a4-489b-93e6-48a1a71fe2cb.png" Id="R5dcf60911fbb4ee3" /></Relationships>
</file>