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5fda1dea8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f8199faa1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Fantasy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2df1f56044c22" /><Relationship Type="http://schemas.openxmlformats.org/officeDocument/2006/relationships/numbering" Target="/word/numbering.xml" Id="R3449b2a4b4fc4f1a" /><Relationship Type="http://schemas.openxmlformats.org/officeDocument/2006/relationships/settings" Target="/word/settings.xml" Id="R31a2c6791cf346ca" /><Relationship Type="http://schemas.openxmlformats.org/officeDocument/2006/relationships/image" Target="/word/media/873112ec-e52d-4463-9a95-c70633e22337.png" Id="R6c0f8199faa14c3f" /></Relationships>
</file>