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29a94eebd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c3ffd411f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Farber,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cff2cd1834d8b" /><Relationship Type="http://schemas.openxmlformats.org/officeDocument/2006/relationships/numbering" Target="/word/numbering.xml" Id="R989c0fcc2ce94a64" /><Relationship Type="http://schemas.openxmlformats.org/officeDocument/2006/relationships/settings" Target="/word/settings.xml" Id="Re278b49672f14bb7" /><Relationship Type="http://schemas.openxmlformats.org/officeDocument/2006/relationships/image" Target="/word/media/7d2c2613-7116-4213-bed9-7088904fabfd.png" Id="R530c3ffd411f41f2" /></Relationships>
</file>