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bf8bc053c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4562bc5c94a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9c2a246ad147e6" /><Relationship Type="http://schemas.openxmlformats.org/officeDocument/2006/relationships/numbering" Target="/word/numbering.xml" Id="Rc95390d66ff84d2b" /><Relationship Type="http://schemas.openxmlformats.org/officeDocument/2006/relationships/settings" Target="/word/settings.xml" Id="Rc99c69e7870745fc" /><Relationship Type="http://schemas.openxmlformats.org/officeDocument/2006/relationships/image" Target="/word/media/7b013d9e-766a-4f3a-a3bf-47e671a1e459.png" Id="R10b4562bc5c94a03" /></Relationships>
</file>