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251a59014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6f11e2228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Farmers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e1bad80f442ed" /><Relationship Type="http://schemas.openxmlformats.org/officeDocument/2006/relationships/numbering" Target="/word/numbering.xml" Id="R39f064420b7b48f0" /><Relationship Type="http://schemas.openxmlformats.org/officeDocument/2006/relationships/settings" Target="/word/settings.xml" Id="R4669c9b5f65145a9" /><Relationship Type="http://schemas.openxmlformats.org/officeDocument/2006/relationships/image" Target="/word/media/45d2ea56-b247-4d95-8ec4-49dd47875b48.png" Id="R2596f11e222840ed" /></Relationships>
</file>