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641204e55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58dd52ce0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Farmers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9ed1dfdbf4384" /><Relationship Type="http://schemas.openxmlformats.org/officeDocument/2006/relationships/numbering" Target="/word/numbering.xml" Id="Rb0d623eb05884329" /><Relationship Type="http://schemas.openxmlformats.org/officeDocument/2006/relationships/settings" Target="/word/settings.xml" Id="R125bdea759104d11" /><Relationship Type="http://schemas.openxmlformats.org/officeDocument/2006/relationships/image" Target="/word/media/3ee79bc9-89d3-4c48-bbe7-7a85832e9e11.png" Id="R06058dd52ce04082" /></Relationships>
</file>