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a913e53f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573d611a4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be7225a3f44a9" /><Relationship Type="http://schemas.openxmlformats.org/officeDocument/2006/relationships/numbering" Target="/word/numbering.xml" Id="R0442c600ff9349da" /><Relationship Type="http://schemas.openxmlformats.org/officeDocument/2006/relationships/settings" Target="/word/settings.xml" Id="R389d66a4100846e7" /><Relationship Type="http://schemas.openxmlformats.org/officeDocument/2006/relationships/image" Target="/word/media/15d7dbdc-1b4a-454a-a474-3293977c3278.png" Id="R1d2573d611a444e1" /></Relationships>
</file>