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eb7df88a0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02dac98b5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Farnham,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d26510aa54166" /><Relationship Type="http://schemas.openxmlformats.org/officeDocument/2006/relationships/numbering" Target="/word/numbering.xml" Id="R6b952d8201cc4f2d" /><Relationship Type="http://schemas.openxmlformats.org/officeDocument/2006/relationships/settings" Target="/word/settings.xml" Id="Rdbab681807174ed2" /><Relationship Type="http://schemas.openxmlformats.org/officeDocument/2006/relationships/image" Target="/word/media/2036cb20-85f9-4177-a14b-457ef1280e71.png" Id="R9fb02dac98b545f0" /></Relationships>
</file>