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f5025feec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2461f4667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 Number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669b8f43d4ac7" /><Relationship Type="http://schemas.openxmlformats.org/officeDocument/2006/relationships/numbering" Target="/word/numbering.xml" Id="R58dbdbce900c4944" /><Relationship Type="http://schemas.openxmlformats.org/officeDocument/2006/relationships/settings" Target="/word/settings.xml" Id="Rf5a99dc73c574226" /><Relationship Type="http://schemas.openxmlformats.org/officeDocument/2006/relationships/image" Target="/word/media/ed98dbfa-b1f1-49a5-b459-f18a7f7047a4.png" Id="R04b2461f46674d07" /></Relationships>
</file>