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aa11c106a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0f585c8ce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Faulkland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f99212b5f480e" /><Relationship Type="http://schemas.openxmlformats.org/officeDocument/2006/relationships/numbering" Target="/word/numbering.xml" Id="R6b038edc719b4f59" /><Relationship Type="http://schemas.openxmlformats.org/officeDocument/2006/relationships/settings" Target="/word/settings.xml" Id="R6f8af09c2c6245a7" /><Relationship Type="http://schemas.openxmlformats.org/officeDocument/2006/relationships/image" Target="/word/media/34a83ee4-1165-486a-8b5b-c501663b6851.png" Id="Raa70f585c8ce4d67" /></Relationships>
</file>