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0fdb5a3e1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b48cf6a55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Fawn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48becb674ced" /><Relationship Type="http://schemas.openxmlformats.org/officeDocument/2006/relationships/numbering" Target="/word/numbering.xml" Id="R0e238be0235941f4" /><Relationship Type="http://schemas.openxmlformats.org/officeDocument/2006/relationships/settings" Target="/word/settings.xml" Id="R060dc4b4c2f740e7" /><Relationship Type="http://schemas.openxmlformats.org/officeDocument/2006/relationships/image" Target="/word/media/07f96636-8f04-47ae-a105-c30072044b64.png" Id="Re70b48cf6a554454" /></Relationships>
</file>