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c5c42744d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eead0d371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Faxon,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e5400b7084fb7" /><Relationship Type="http://schemas.openxmlformats.org/officeDocument/2006/relationships/numbering" Target="/word/numbering.xml" Id="R4d5922b48e1542d9" /><Relationship Type="http://schemas.openxmlformats.org/officeDocument/2006/relationships/settings" Target="/word/settings.xml" Id="R26e308cdc79f4c6b" /><Relationship Type="http://schemas.openxmlformats.org/officeDocument/2006/relationships/image" Target="/word/media/c42e6eb2-41de-4cf0-a0b1-c3b0c4f0cded.png" Id="Ra28eead0d371417d" /></Relationships>
</file>