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7fbeb473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58e00f7c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78699c8494c8a" /><Relationship Type="http://schemas.openxmlformats.org/officeDocument/2006/relationships/numbering" Target="/word/numbering.xml" Id="Ref175ad3cb2641fd" /><Relationship Type="http://schemas.openxmlformats.org/officeDocument/2006/relationships/settings" Target="/word/settings.xml" Id="R3d6e1fd0e88f453d" /><Relationship Type="http://schemas.openxmlformats.org/officeDocument/2006/relationships/image" Target="/word/media/d9015429-4c39-4f37-838e-16476cdfdb16.png" Id="R803c58e00f7c4e48" /></Relationships>
</file>