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5ffdd2c9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c8469e4c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7ffc8ac54435" /><Relationship Type="http://schemas.openxmlformats.org/officeDocument/2006/relationships/numbering" Target="/word/numbering.xml" Id="R1f2b2abdae3441d0" /><Relationship Type="http://schemas.openxmlformats.org/officeDocument/2006/relationships/settings" Target="/word/settings.xml" Id="R75d80a47baa3485a" /><Relationship Type="http://schemas.openxmlformats.org/officeDocument/2006/relationships/image" Target="/word/media/d9dc394b-48dc-4340-995f-60b914fff520.png" Id="Rccfc8469e4c84d82" /></Relationships>
</file>