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5d1436dd984f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8b5c247e0d40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Fern Glen,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1c4c537b1646a1" /><Relationship Type="http://schemas.openxmlformats.org/officeDocument/2006/relationships/numbering" Target="/word/numbering.xml" Id="R929ae2e6e45144c1" /><Relationship Type="http://schemas.openxmlformats.org/officeDocument/2006/relationships/settings" Target="/word/settings.xml" Id="R6cf024bfdb414aba" /><Relationship Type="http://schemas.openxmlformats.org/officeDocument/2006/relationships/image" Target="/word/media/2b497b43-961c-4fde-95a8-fedab0d74cbd.png" Id="R618b5c247e0d408a" /></Relationships>
</file>